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CD2" w:rsidRDefault="00E75CD2">
      <w:pPr>
        <w:pStyle w:val="normal0"/>
      </w:pPr>
      <w:r>
        <w:rPr>
          <w:rFonts w:ascii="Times New Roman" w:hAnsi="Times New Roman" w:cs="Times New Roman"/>
          <w:color w:val="1E1D1C"/>
          <w:sz w:val="60"/>
          <w:highlight w:val="white"/>
        </w:rPr>
        <w:t>For this scholarship, you will be required to answer the two essay questions below. These essays are due by Friday, December 6, 2013.</w:t>
      </w:r>
    </w:p>
    <w:p w:rsidR="00E75CD2" w:rsidRDefault="00E75CD2">
      <w:pPr>
        <w:pStyle w:val="normal0"/>
      </w:pPr>
    </w:p>
    <w:p w:rsidR="00E75CD2" w:rsidRDefault="00E75CD2">
      <w:pPr>
        <w:pStyle w:val="normal0"/>
      </w:pPr>
      <w:r>
        <w:rPr>
          <w:rFonts w:ascii="Times New Roman" w:hAnsi="Times New Roman" w:cs="Times New Roman"/>
          <w:color w:val="1E1D1C"/>
          <w:sz w:val="60"/>
          <w:highlight w:val="white"/>
        </w:rPr>
        <w:t xml:space="preserve">1. Sports teach important lessons in leadership, teamwork, and sportsmanship. How have you embodied these qualities on your team and in your community? (This could include: your volunteer experiences, any leadership roles at your school or youth groups, and any other projects you think we should really know!) Suggested length of 300-500 words. </w:t>
      </w:r>
    </w:p>
    <w:p w:rsidR="00E75CD2" w:rsidRDefault="00E75CD2">
      <w:pPr>
        <w:pStyle w:val="normal0"/>
      </w:pPr>
      <w:r>
        <w:rPr>
          <w:rFonts w:ascii="Times New Roman" w:hAnsi="Times New Roman" w:cs="Times New Roman"/>
          <w:color w:val="1E1D1C"/>
          <w:sz w:val="60"/>
          <w:highlight w:val="white"/>
        </w:rPr>
        <w:t>2. Sports also give you the courage and strength to tackle any obstacle. Describe a challenge you’ve faced and what you’ve done to overcome it. Suggested length of 200-350 words.</w:t>
      </w:r>
    </w:p>
    <w:sectPr w:rsidR="00E75CD2" w:rsidSect="00CF0459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459"/>
    <w:rsid w:val="001E6834"/>
    <w:rsid w:val="00852E37"/>
    <w:rsid w:val="00CF0459"/>
    <w:rsid w:val="00DD273A"/>
    <w:rsid w:val="00E7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CF0459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F0459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F0459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F0459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F0459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F0459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1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1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1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15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F045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F0459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122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F0459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2215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Essay F-Locker.docx</dc:title>
  <dc:subject/>
  <dc:creator/>
  <cp:keywords/>
  <dc:description/>
  <cp:lastModifiedBy>Chicago Public Schools</cp:lastModifiedBy>
  <cp:revision>2</cp:revision>
  <dcterms:created xsi:type="dcterms:W3CDTF">2013-12-05T22:43:00Z</dcterms:created>
  <dcterms:modified xsi:type="dcterms:W3CDTF">2013-12-05T22:43:00Z</dcterms:modified>
</cp:coreProperties>
</file>